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42D9" w14:textId="77777777" w:rsidR="002F1D25" w:rsidRPr="002F1D25" w:rsidRDefault="002F1D25" w:rsidP="002F1D25">
      <w:pPr>
        <w:spacing w:line="360" w:lineRule="auto"/>
        <w:jc w:val="center"/>
        <w:rPr>
          <w:rFonts w:ascii="Times New Roman" w:hAnsi="Times New Roman" w:cs="Times New Roman"/>
          <w:b/>
          <w:sz w:val="28"/>
          <w:szCs w:val="28"/>
        </w:rPr>
      </w:pPr>
      <w:r w:rsidRPr="002F1D25">
        <w:rPr>
          <w:rFonts w:ascii="Times New Roman" w:hAnsi="Times New Roman" w:cs="Times New Roman"/>
          <w:b/>
          <w:sz w:val="28"/>
          <w:szCs w:val="28"/>
        </w:rPr>
        <w:t>Women’s Studies Centre (funded by UGC),</w:t>
      </w:r>
    </w:p>
    <w:p w14:paraId="32CE632A" w14:textId="77777777" w:rsidR="002F1D25" w:rsidRPr="002F1D25" w:rsidRDefault="002F1D25" w:rsidP="002F1D25">
      <w:pPr>
        <w:spacing w:line="360" w:lineRule="auto"/>
        <w:jc w:val="center"/>
        <w:rPr>
          <w:rFonts w:ascii="Times New Roman" w:hAnsi="Times New Roman" w:cs="Times New Roman"/>
          <w:b/>
          <w:sz w:val="28"/>
          <w:szCs w:val="28"/>
        </w:rPr>
      </w:pPr>
      <w:r w:rsidRPr="002F1D25">
        <w:rPr>
          <w:rFonts w:ascii="Times New Roman" w:hAnsi="Times New Roman" w:cs="Times New Roman"/>
          <w:b/>
          <w:sz w:val="28"/>
          <w:szCs w:val="28"/>
        </w:rPr>
        <w:t>Report on ASER Survey 2024</w:t>
      </w:r>
    </w:p>
    <w:p w14:paraId="32BEFE0D"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Date: 27</w:t>
      </w:r>
      <w:r w:rsidRPr="002F1D25">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F1D25">
        <w:rPr>
          <w:rFonts w:ascii="Times New Roman" w:hAnsi="Times New Roman" w:cs="Times New Roman"/>
          <w:sz w:val="28"/>
          <w:szCs w:val="28"/>
        </w:rPr>
        <w:t>November 2024 to 30</w:t>
      </w:r>
      <w:r w:rsidRPr="002F1D25">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F1D25">
        <w:rPr>
          <w:rFonts w:ascii="Times New Roman" w:hAnsi="Times New Roman" w:cs="Times New Roman"/>
          <w:sz w:val="28"/>
          <w:szCs w:val="28"/>
        </w:rPr>
        <w:t xml:space="preserve">November 2024  </w:t>
      </w:r>
    </w:p>
    <w:p w14:paraId="6425109D"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 xml:space="preserve">Organized by: Department of Women’s Studies, Bharathidasan University, </w:t>
      </w:r>
      <w:proofErr w:type="spellStart"/>
      <w:r w:rsidRPr="002F1D25">
        <w:rPr>
          <w:rFonts w:ascii="Times New Roman" w:hAnsi="Times New Roman" w:cs="Times New Roman"/>
          <w:sz w:val="28"/>
          <w:szCs w:val="28"/>
        </w:rPr>
        <w:t>Khajamalai</w:t>
      </w:r>
      <w:proofErr w:type="spellEnd"/>
      <w:r w:rsidRPr="002F1D25">
        <w:rPr>
          <w:rFonts w:ascii="Times New Roman" w:hAnsi="Times New Roman" w:cs="Times New Roman"/>
          <w:sz w:val="28"/>
          <w:szCs w:val="28"/>
        </w:rPr>
        <w:t xml:space="preserve"> Campus, Tiruchirappalli &amp; Women’s Studies Centre (funded by UGC), Holy Cross College (Autonomous), Tiruchirappalli  </w:t>
      </w:r>
    </w:p>
    <w:p w14:paraId="7CFB3358"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Event: Annual Status of Higher Education (ASER) Survey 2024</w:t>
      </w:r>
    </w:p>
    <w:p w14:paraId="4BEDAEC7"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From 27</w:t>
      </w:r>
      <w:proofErr w:type="gramStart"/>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 xml:space="preserve"> to</w:t>
      </w:r>
      <w:proofErr w:type="gramEnd"/>
      <w:r w:rsidRPr="002F1D25">
        <w:rPr>
          <w:rFonts w:ascii="Times New Roman" w:hAnsi="Times New Roman" w:cs="Times New Roman"/>
          <w:sz w:val="28"/>
          <w:szCs w:val="28"/>
        </w:rPr>
        <w:t xml:space="preserve"> 30</w:t>
      </w:r>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 xml:space="preserve"> November 2024, the Department of Women’s Studies, Bharathidasan University, </w:t>
      </w:r>
      <w:proofErr w:type="spellStart"/>
      <w:r w:rsidRPr="002F1D25">
        <w:rPr>
          <w:rFonts w:ascii="Times New Roman" w:hAnsi="Times New Roman" w:cs="Times New Roman"/>
          <w:sz w:val="28"/>
          <w:szCs w:val="28"/>
        </w:rPr>
        <w:t>Khajamalai</w:t>
      </w:r>
      <w:proofErr w:type="spellEnd"/>
      <w:r w:rsidRPr="002F1D25">
        <w:rPr>
          <w:rFonts w:ascii="Times New Roman" w:hAnsi="Times New Roman" w:cs="Times New Roman"/>
          <w:sz w:val="28"/>
          <w:szCs w:val="28"/>
        </w:rPr>
        <w:t xml:space="preserve"> Campus, Tiruchirappalli, and the Women’s Studies Centre (funded by UGC), Holy Cross College (Autonomous), Tiruchirappalli, jointly participated in the Annual Status of Higher Education (ASER) Survey 2024. The ASER Survey focuses on assessing the status of higher education in rural areas, with a particular emphasis on access, enrollment, and the socio-economic barriers that impact educational opportunities.</w:t>
      </w:r>
    </w:p>
    <w:p w14:paraId="7856F336"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On 27</w:t>
      </w:r>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and 28</w:t>
      </w:r>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 xml:space="preserve">November 2024, the ASER staff conducted an orientation session </w:t>
      </w:r>
      <w:r w:rsidR="00D0689B">
        <w:rPr>
          <w:rFonts w:ascii="Times New Roman" w:hAnsi="Times New Roman" w:cs="Times New Roman"/>
          <w:sz w:val="28"/>
          <w:szCs w:val="28"/>
        </w:rPr>
        <w:t xml:space="preserve">in </w:t>
      </w:r>
      <w:r w:rsidR="00D0689B" w:rsidRPr="002F1D25">
        <w:rPr>
          <w:rFonts w:ascii="Times New Roman" w:hAnsi="Times New Roman" w:cs="Times New Roman"/>
          <w:sz w:val="28"/>
          <w:szCs w:val="28"/>
        </w:rPr>
        <w:t xml:space="preserve">Department of Women’s Studies, Bharathidasan University, </w:t>
      </w:r>
      <w:proofErr w:type="spellStart"/>
      <w:r w:rsidR="00D0689B" w:rsidRPr="002F1D25">
        <w:rPr>
          <w:rFonts w:ascii="Times New Roman" w:hAnsi="Times New Roman" w:cs="Times New Roman"/>
          <w:sz w:val="28"/>
          <w:szCs w:val="28"/>
        </w:rPr>
        <w:t>Kha</w:t>
      </w:r>
      <w:r w:rsidR="00D0689B">
        <w:rPr>
          <w:rFonts w:ascii="Times New Roman" w:hAnsi="Times New Roman" w:cs="Times New Roman"/>
          <w:sz w:val="28"/>
          <w:szCs w:val="28"/>
        </w:rPr>
        <w:t>j</w:t>
      </w:r>
      <w:r w:rsidR="00664686">
        <w:rPr>
          <w:rFonts w:ascii="Times New Roman" w:hAnsi="Times New Roman" w:cs="Times New Roman"/>
          <w:sz w:val="28"/>
          <w:szCs w:val="28"/>
        </w:rPr>
        <w:t>amalai</w:t>
      </w:r>
      <w:proofErr w:type="spellEnd"/>
      <w:r w:rsidR="00664686">
        <w:rPr>
          <w:rFonts w:ascii="Times New Roman" w:hAnsi="Times New Roman" w:cs="Times New Roman"/>
          <w:sz w:val="28"/>
          <w:szCs w:val="28"/>
        </w:rPr>
        <w:t xml:space="preserve"> Campus, Tiruchir</w:t>
      </w:r>
      <w:r w:rsidR="00BA0295">
        <w:rPr>
          <w:rFonts w:ascii="Times New Roman" w:hAnsi="Times New Roman" w:cs="Times New Roman"/>
          <w:sz w:val="28"/>
          <w:szCs w:val="28"/>
        </w:rPr>
        <w:t xml:space="preserve">appalli, </w:t>
      </w:r>
      <w:r w:rsidRPr="002F1D25">
        <w:rPr>
          <w:rFonts w:ascii="Times New Roman" w:hAnsi="Times New Roman" w:cs="Times New Roman"/>
          <w:sz w:val="28"/>
          <w:szCs w:val="28"/>
        </w:rPr>
        <w:t>for the participating students, where they were introduced to the survey methodology, data collection techniques, and the importance of gathering accurate information. The session also covered how to engage with the local communities, conduct interviews, and ensure data reliability. This orientation was crucial in preparing the students for the fieldwork that followed.</w:t>
      </w:r>
    </w:p>
    <w:p w14:paraId="3ABD668A"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Following the training, on 29</w:t>
      </w:r>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and 30</w:t>
      </w:r>
      <w:r w:rsidRPr="00CA3A14">
        <w:rPr>
          <w:rFonts w:ascii="Times New Roman" w:hAnsi="Times New Roman" w:cs="Times New Roman"/>
          <w:sz w:val="28"/>
          <w:szCs w:val="28"/>
          <w:vertAlign w:val="superscript"/>
        </w:rPr>
        <w:t>th</w:t>
      </w:r>
      <w:r w:rsidR="00CA3A14">
        <w:rPr>
          <w:rFonts w:ascii="Times New Roman" w:hAnsi="Times New Roman" w:cs="Times New Roman"/>
          <w:sz w:val="28"/>
          <w:szCs w:val="28"/>
        </w:rPr>
        <w:t xml:space="preserve"> </w:t>
      </w:r>
      <w:r w:rsidRPr="002F1D25">
        <w:rPr>
          <w:rFonts w:ascii="Times New Roman" w:hAnsi="Times New Roman" w:cs="Times New Roman"/>
          <w:sz w:val="28"/>
          <w:szCs w:val="28"/>
        </w:rPr>
        <w:t xml:space="preserve">November 2024, the students participated in the fieldwork across five rural locations: </w:t>
      </w:r>
      <w:proofErr w:type="spellStart"/>
      <w:r w:rsidRPr="002F1D25">
        <w:rPr>
          <w:rFonts w:ascii="Times New Roman" w:hAnsi="Times New Roman" w:cs="Times New Roman"/>
          <w:sz w:val="28"/>
          <w:szCs w:val="28"/>
        </w:rPr>
        <w:t>Lalgudi</w:t>
      </w:r>
      <w:proofErr w:type="spellEnd"/>
      <w:r w:rsidRPr="002F1D25">
        <w:rPr>
          <w:rFonts w:ascii="Times New Roman" w:hAnsi="Times New Roman" w:cs="Times New Roman"/>
          <w:sz w:val="28"/>
          <w:szCs w:val="28"/>
        </w:rPr>
        <w:t xml:space="preserve">, </w:t>
      </w:r>
      <w:proofErr w:type="spellStart"/>
      <w:r w:rsidRPr="002F1D25">
        <w:rPr>
          <w:rFonts w:ascii="Times New Roman" w:hAnsi="Times New Roman" w:cs="Times New Roman"/>
          <w:sz w:val="28"/>
          <w:szCs w:val="28"/>
        </w:rPr>
        <w:t>Manachanallur</w:t>
      </w:r>
      <w:proofErr w:type="spellEnd"/>
      <w:r w:rsidRPr="002F1D25">
        <w:rPr>
          <w:rFonts w:ascii="Times New Roman" w:hAnsi="Times New Roman" w:cs="Times New Roman"/>
          <w:sz w:val="28"/>
          <w:szCs w:val="28"/>
        </w:rPr>
        <w:t xml:space="preserve">, </w:t>
      </w:r>
      <w:proofErr w:type="spellStart"/>
      <w:r w:rsidRPr="002F1D25">
        <w:rPr>
          <w:rFonts w:ascii="Times New Roman" w:hAnsi="Times New Roman" w:cs="Times New Roman"/>
          <w:sz w:val="28"/>
          <w:szCs w:val="28"/>
        </w:rPr>
        <w:t>Mahilambadi</w:t>
      </w:r>
      <w:proofErr w:type="spellEnd"/>
      <w:r w:rsidRPr="002F1D25">
        <w:rPr>
          <w:rFonts w:ascii="Times New Roman" w:hAnsi="Times New Roman" w:cs="Times New Roman"/>
          <w:sz w:val="28"/>
          <w:szCs w:val="28"/>
        </w:rPr>
        <w:t xml:space="preserve">, </w:t>
      </w:r>
      <w:proofErr w:type="spellStart"/>
      <w:r w:rsidRPr="002F1D25">
        <w:rPr>
          <w:rFonts w:ascii="Times New Roman" w:hAnsi="Times New Roman" w:cs="Times New Roman"/>
          <w:sz w:val="28"/>
          <w:szCs w:val="28"/>
        </w:rPr>
        <w:t>Nerujalakudi</w:t>
      </w:r>
      <w:proofErr w:type="spellEnd"/>
      <w:r w:rsidRPr="002F1D25">
        <w:rPr>
          <w:rFonts w:ascii="Times New Roman" w:hAnsi="Times New Roman" w:cs="Times New Roman"/>
          <w:sz w:val="28"/>
          <w:szCs w:val="28"/>
        </w:rPr>
        <w:t xml:space="preserve">, and </w:t>
      </w:r>
      <w:proofErr w:type="spellStart"/>
      <w:r w:rsidRPr="002F1D25">
        <w:rPr>
          <w:rFonts w:ascii="Times New Roman" w:hAnsi="Times New Roman" w:cs="Times New Roman"/>
          <w:sz w:val="28"/>
          <w:szCs w:val="28"/>
        </w:rPr>
        <w:t>Anadhanallur</w:t>
      </w:r>
      <w:proofErr w:type="spellEnd"/>
      <w:r w:rsidRPr="002F1D25">
        <w:rPr>
          <w:rFonts w:ascii="Times New Roman" w:hAnsi="Times New Roman" w:cs="Times New Roman"/>
          <w:sz w:val="28"/>
          <w:szCs w:val="28"/>
        </w:rPr>
        <w:t xml:space="preserve">. They interacted with students, parents, and </w:t>
      </w:r>
      <w:r w:rsidRPr="002F1D25">
        <w:rPr>
          <w:rFonts w:ascii="Times New Roman" w:hAnsi="Times New Roman" w:cs="Times New Roman"/>
          <w:sz w:val="28"/>
          <w:szCs w:val="28"/>
        </w:rPr>
        <w:lastRenderedPageBreak/>
        <w:t>teachers to assess various aspects of higher education, including enrollment rates, available resources, challenges faced by students—particularly women—and the level of awareness about educational schemes and opportunities in these areas.</w:t>
      </w:r>
    </w:p>
    <w:p w14:paraId="0F1382CB" w14:textId="77777777" w:rsidR="002F1D25" w:rsidRPr="002F1D25" w:rsidRDefault="0086344B" w:rsidP="002F1D25">
      <w:pPr>
        <w:spacing w:line="360" w:lineRule="auto"/>
        <w:jc w:val="both"/>
        <w:rPr>
          <w:rFonts w:ascii="Times New Roman" w:hAnsi="Times New Roman" w:cs="Times New Roman"/>
          <w:sz w:val="28"/>
          <w:szCs w:val="28"/>
        </w:rPr>
      </w:pPr>
      <w:r>
        <w:rPr>
          <w:rFonts w:ascii="Times New Roman" w:hAnsi="Times New Roman" w:cs="Times New Roman"/>
          <w:sz w:val="28"/>
          <w:szCs w:val="28"/>
        </w:rPr>
        <w:t>In</w:t>
      </w:r>
      <w:r w:rsidR="002F1D25" w:rsidRPr="002F1D25">
        <w:rPr>
          <w:rFonts w:ascii="Times New Roman" w:hAnsi="Times New Roman" w:cs="Times New Roman"/>
          <w:sz w:val="28"/>
          <w:szCs w:val="28"/>
        </w:rPr>
        <w:t xml:space="preserve"> recognition of their participation, all students involved in the survey received a certificate of participation. In addition, they were also compensated for their efforts with a stipend for their time and work during the field survey.</w:t>
      </w:r>
    </w:p>
    <w:p w14:paraId="7A8D643C" w14:textId="77777777" w:rsidR="002F1D25" w:rsidRPr="002F1D2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This hands-on experience allowed the students to apply their academic knowledge to real-world research and provided them with valuable insights into the educational challenges faced by rural communities, particularly regarding women's access to higher education. The data collected will play an important role in contributing to the national ASER Survey 2024, offering valuable information that can inform future educational policies and initiatives aimed at improving access to higher education in rural India.</w:t>
      </w:r>
    </w:p>
    <w:p w14:paraId="1D4B3E5F" w14:textId="77777777" w:rsidR="00AC5265" w:rsidRDefault="002F1D25" w:rsidP="002F1D25">
      <w:pPr>
        <w:spacing w:line="360" w:lineRule="auto"/>
        <w:jc w:val="both"/>
        <w:rPr>
          <w:rFonts w:ascii="Times New Roman" w:hAnsi="Times New Roman" w:cs="Times New Roman"/>
          <w:sz w:val="28"/>
          <w:szCs w:val="28"/>
        </w:rPr>
      </w:pPr>
      <w:r w:rsidRPr="002F1D25">
        <w:rPr>
          <w:rFonts w:ascii="Times New Roman" w:hAnsi="Times New Roman" w:cs="Times New Roman"/>
          <w:sz w:val="28"/>
          <w:szCs w:val="28"/>
        </w:rPr>
        <w:t>The collaborative effort not only contributed to the ASER Survey but also empowered the students by offering practical skills in field research, data collection, and community engagement, further enhancing their understanding of gender issues in education.</w:t>
      </w:r>
    </w:p>
    <w:p w14:paraId="6AA47DA1" w14:textId="250DA894" w:rsidR="00AC5265" w:rsidRDefault="00AC5265" w:rsidP="005E5C89">
      <w:pPr>
        <w:spacing w:line="360" w:lineRule="auto"/>
        <w:jc w:val="both"/>
        <w:rPr>
          <w:rFonts w:ascii="Times New Roman" w:hAnsi="Times New Roman" w:cs="Times New Roman"/>
          <w:sz w:val="28"/>
          <w:szCs w:val="28"/>
        </w:rPr>
      </w:pPr>
    </w:p>
    <w:p w14:paraId="451CC97B" w14:textId="77777777" w:rsidR="00C51D7C" w:rsidRPr="00E54ACF" w:rsidRDefault="00C51D7C" w:rsidP="00C51D7C">
      <w:pPr>
        <w:pStyle w:val="NormalWeb"/>
        <w:spacing w:line="360" w:lineRule="auto"/>
        <w:jc w:val="center"/>
        <w:rPr>
          <w:b/>
          <w:bCs/>
        </w:rPr>
      </w:pPr>
      <w:r w:rsidRPr="00E54ACF">
        <w:rPr>
          <w:b/>
          <w:bCs/>
        </w:rPr>
        <w:t>Annual Status of Education Report (ASER)</w:t>
      </w:r>
    </w:p>
    <w:p w14:paraId="7C6A3AA3" w14:textId="069BE0F5" w:rsidR="00C51D7C" w:rsidRPr="00E54ACF" w:rsidRDefault="00C51D7C" w:rsidP="00C51D7C">
      <w:pPr>
        <w:pStyle w:val="NormalWeb"/>
        <w:spacing w:line="360" w:lineRule="auto"/>
        <w:jc w:val="both"/>
      </w:pPr>
      <w:r w:rsidRPr="00E54ACF">
        <w:rPr>
          <w:noProof/>
        </w:rPr>
        <w:lastRenderedPageBreak/>
        <w:drawing>
          <wp:anchor distT="0" distB="0" distL="114300" distR="114300" simplePos="0" relativeHeight="251659264" behindDoc="1" locked="0" layoutInCell="1" allowOverlap="1" wp14:anchorId="29D75677" wp14:editId="0004B228">
            <wp:simplePos x="0" y="0"/>
            <wp:positionH relativeFrom="column">
              <wp:posOffset>2326462</wp:posOffset>
            </wp:positionH>
            <wp:positionV relativeFrom="paragraph">
              <wp:posOffset>2883</wp:posOffset>
            </wp:positionV>
            <wp:extent cx="3723005" cy="2796540"/>
            <wp:effectExtent l="0" t="0" r="0" b="3810"/>
            <wp:wrapTight wrapText="bothSides">
              <wp:wrapPolygon edited="0">
                <wp:start x="0" y="0"/>
                <wp:lineTo x="0" y="21482"/>
                <wp:lineTo x="21442" y="21482"/>
                <wp:lineTo x="21442" y="0"/>
                <wp:lineTo x="0" y="0"/>
              </wp:wrapPolygon>
            </wp:wrapTight>
            <wp:docPr id="1" name="Picture 1" descr="G:\Photos 24\10 March 2025\11 March 25\Original_TimePhoto_20250311_110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hotos 24\10 March 2025\11 March 25\Original_TimePhoto_20250311_11042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3005"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ACF">
        <w:t>The Women's Studies Centre (Funded by UGC), Holy Cross College (Autonomous), Tiruchirappalli, has actively participated in the Annual Status of Education Report (ASER) 2024, the largest citizen-led education survey in India. We appreciate and acknowledge their valuable contribution toward assessing and improving the status of education in the country.</w:t>
      </w:r>
    </w:p>
    <w:p w14:paraId="12587FF2" w14:textId="77777777" w:rsidR="00C51D7C" w:rsidRPr="00E54ACF" w:rsidRDefault="00C51D7C" w:rsidP="00C51D7C">
      <w:pPr>
        <w:pStyle w:val="NormalWeb"/>
        <w:spacing w:line="360" w:lineRule="auto"/>
        <w:jc w:val="both"/>
      </w:pPr>
      <w:r w:rsidRPr="00E54ACF">
        <w:t>As a result of their significant contribution, the Women's Studies Centre (Funded by UGC) and its Coordinator received an award certificate for partnership.</w:t>
      </w:r>
    </w:p>
    <w:p w14:paraId="68311CC9" w14:textId="77777777" w:rsidR="00C51D7C" w:rsidRPr="00E54ACF" w:rsidRDefault="00C51D7C" w:rsidP="00C51D7C">
      <w:pPr>
        <w:pStyle w:val="NormalWeb"/>
        <w:spacing w:line="360" w:lineRule="auto"/>
        <w:jc w:val="both"/>
      </w:pPr>
      <w:r w:rsidRPr="00E54ACF">
        <w:t xml:space="preserve">The certificate was presented by Prof. N. </w:t>
      </w:r>
      <w:proofErr w:type="spellStart"/>
      <w:r w:rsidRPr="00E54ACF">
        <w:t>Murugeswari</w:t>
      </w:r>
      <w:proofErr w:type="spellEnd"/>
      <w:r w:rsidRPr="00E54ACF">
        <w:t xml:space="preserve">, Director &amp; Head of the Department of Women’s Studies, Bharathidasan University, </w:t>
      </w:r>
      <w:proofErr w:type="spellStart"/>
      <w:r w:rsidRPr="00E54ACF">
        <w:t>Khajamalai</w:t>
      </w:r>
      <w:proofErr w:type="spellEnd"/>
      <w:r w:rsidRPr="00E54ACF">
        <w:t xml:space="preserve"> Campus, Tiruchirappalli.</w:t>
      </w:r>
    </w:p>
    <w:p w14:paraId="3F2A3BDD" w14:textId="77777777" w:rsidR="00C51D7C" w:rsidRPr="00E54ACF" w:rsidRDefault="00C51D7C" w:rsidP="00C51D7C">
      <w:pPr>
        <w:pStyle w:val="NormalWeb"/>
        <w:spacing w:line="360" w:lineRule="auto"/>
        <w:jc w:val="both"/>
      </w:pPr>
      <w:r w:rsidRPr="00E54ACF">
        <w:t xml:space="preserve">The certificate was received by Dr. </w:t>
      </w:r>
      <w:proofErr w:type="spellStart"/>
      <w:r w:rsidRPr="00E54ACF">
        <w:t>Prisheela</w:t>
      </w:r>
      <w:proofErr w:type="spellEnd"/>
      <w:r w:rsidRPr="00E54ACF">
        <w:t xml:space="preserve"> P, Assistant Professor and Coordinator of the Women's Studies Centre (Funded by UGC), Holy Cross College (Autonomous), Tiruchirappalli, on 11th March 2025, at 11:00 AM at the Department of Women’s Studies, Bharathidasan University, </w:t>
      </w:r>
      <w:proofErr w:type="spellStart"/>
      <w:r w:rsidRPr="00E54ACF">
        <w:t>Khajamalai</w:t>
      </w:r>
      <w:proofErr w:type="spellEnd"/>
      <w:r w:rsidRPr="00E54ACF">
        <w:t xml:space="preserve"> Campus, Tiruchirappalli.</w:t>
      </w:r>
    </w:p>
    <w:p w14:paraId="1808EF77" w14:textId="77777777" w:rsidR="00C51D7C" w:rsidRPr="00C103EA" w:rsidRDefault="00C51D7C" w:rsidP="005E5C89">
      <w:pPr>
        <w:spacing w:line="360" w:lineRule="auto"/>
        <w:jc w:val="both"/>
        <w:rPr>
          <w:rFonts w:ascii="Times New Roman" w:hAnsi="Times New Roman" w:cs="Times New Roman"/>
          <w:sz w:val="28"/>
          <w:szCs w:val="28"/>
        </w:rPr>
      </w:pPr>
    </w:p>
    <w:sectPr w:rsidR="00C51D7C" w:rsidRPr="00C10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1C"/>
    <w:rsid w:val="00172E8B"/>
    <w:rsid w:val="002F1D25"/>
    <w:rsid w:val="00340E00"/>
    <w:rsid w:val="003950A7"/>
    <w:rsid w:val="004F5550"/>
    <w:rsid w:val="005E5C89"/>
    <w:rsid w:val="006049EE"/>
    <w:rsid w:val="00664686"/>
    <w:rsid w:val="00752C3A"/>
    <w:rsid w:val="007E2121"/>
    <w:rsid w:val="0086344B"/>
    <w:rsid w:val="00A0781B"/>
    <w:rsid w:val="00A159D0"/>
    <w:rsid w:val="00A84E64"/>
    <w:rsid w:val="00AC4B28"/>
    <w:rsid w:val="00AC5265"/>
    <w:rsid w:val="00BA0295"/>
    <w:rsid w:val="00C103EA"/>
    <w:rsid w:val="00C37F50"/>
    <w:rsid w:val="00C4101C"/>
    <w:rsid w:val="00C432BF"/>
    <w:rsid w:val="00C51D7C"/>
    <w:rsid w:val="00C91208"/>
    <w:rsid w:val="00CA3A14"/>
    <w:rsid w:val="00D0689B"/>
    <w:rsid w:val="00D5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2A5D"/>
  <w15:chartTrackingRefBased/>
  <w15:docId w15:val="{AC8DEF2F-B563-4B88-BE9C-AFB1F07C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1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WSC</dc:creator>
  <cp:keywords/>
  <dc:description/>
  <cp:lastModifiedBy>HCC</cp:lastModifiedBy>
  <cp:revision>23</cp:revision>
  <dcterms:created xsi:type="dcterms:W3CDTF">2025-01-23T04:31:00Z</dcterms:created>
  <dcterms:modified xsi:type="dcterms:W3CDTF">2025-09-09T07:30:00Z</dcterms:modified>
</cp:coreProperties>
</file>